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rPr>
          <w:rFonts w:hint="eastAsia"/>
        </w:rPr>
      </w:pPr>
    </w:p>
    <w:p>
      <w:pPr>
        <w:spacing w:line="540" w:lineRule="exact"/>
        <w:rPr>
          <w:rFonts w:hint="eastAsia"/>
        </w:rPr>
      </w:pPr>
      <w:r>
        <w:rPr>
          <w:rFonts w:ascii="Times New Roman" w:hAnsi="Times New Roman" w:eastAsia="仿宋_GB2312" w:cs="Times New Roman"/>
          <w:kern w:val="2"/>
          <w:sz w:val="32"/>
          <w:lang w:val="en-US" w:eastAsia="zh-CN" w:bidi="ar-SA"/>
        </w:rPr>
        <w:pict>
          <v:rect id="文本框 4" o:spid="_x0000_s1026" style="position:absolute;left:0;margin-left:1.25pt;margin-top:108pt;height:43.55pt;width:166.5pt;mso-position-vertical-relative:page;rotation:0f;z-index:-25165721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spacing w:line="320" w:lineRule="exact"/>
                    <w:rPr>
                      <w:rFonts w:hint="eastAsia" w:ascii="黑体" w:eastAsia="黑体"/>
                    </w:rPr>
                  </w:pPr>
                  <w:bookmarkStart w:id="3" w:name="缓急"/>
                  <w:bookmarkEnd w:id="3"/>
                </w:p>
              </w:txbxContent>
            </v:textbox>
          </v:rect>
        </w:pict>
      </w:r>
    </w:p>
    <w:p>
      <w:pPr>
        <w:spacing w:line="540" w:lineRule="exact"/>
        <w:jc w:val="center"/>
      </w:pPr>
      <w:bookmarkStart w:id="0" w:name="图片"/>
      <w:bookmarkEnd w:id="0"/>
      <w:r>
        <w:rPr>
          <w:rFonts w:ascii="Times New Roman" w:hAnsi="Times New Roman" w:eastAsia="仿宋_GB2312" w:cs="Times New Roman"/>
          <w:kern w:val="2"/>
          <w:sz w:val="32"/>
          <w:lang w:val="en-US" w:eastAsia="zh-CN" w:bidi="ar-SA"/>
        </w:rPr>
        <w:pict>
          <v:rect id="文本框 3" o:spid="_x0000_s1028" style="position:absolute;left:0;margin-left:-32.9pt;margin-top:181.7pt;height:88.7pt;width:527.65pt;mso-position-vertical-relative:page;rotation:0f;z-index:-25165516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widowControl w:val="0"/>
                    <w:wordWrap/>
                    <w:adjustRightInd/>
                    <w:snapToGrid w:val="0"/>
                    <w:spacing w:line="360" w:lineRule="auto"/>
                    <w:jc w:val="center"/>
                    <w:textAlignment w:val="auto"/>
                    <w:rPr>
                      <w:rFonts w:hint="eastAsia" w:ascii="方正小标宋_GBK" w:eastAsia="方正小标宋_GBK"/>
                      <w:color w:val="FF0000"/>
                      <w:spacing w:val="-2"/>
                      <w:w w:val="60"/>
                      <w:sz w:val="102"/>
                      <w:szCs w:val="102"/>
                      <w:lang w:val="en-US" w:eastAsia="zh-CN"/>
                    </w:rPr>
                  </w:pPr>
                  <w:r>
                    <w:rPr>
                      <w:rFonts w:hint="eastAsia" w:ascii="方正小标宋_GBK" w:eastAsia="方正小标宋_GBK"/>
                      <w:color w:val="FF0000"/>
                      <w:spacing w:val="-2"/>
                      <w:w w:val="60"/>
                      <w:sz w:val="102"/>
                      <w:szCs w:val="102"/>
                      <w:lang w:eastAsia="zh-CN"/>
                    </w:rPr>
                    <w:t>中共</w:t>
                  </w:r>
                  <w:r>
                    <w:rPr>
                      <w:rFonts w:hint="eastAsia" w:ascii="方正小标宋_GBK" w:eastAsia="方正小标宋_GBK"/>
                      <w:color w:val="FF0000"/>
                      <w:spacing w:val="-2"/>
                      <w:w w:val="60"/>
                      <w:sz w:val="102"/>
                      <w:szCs w:val="102"/>
                    </w:rPr>
                    <w:t>三门峡市气象局机关委员会文件</w:t>
                  </w:r>
                  <w:r>
                    <w:rPr>
                      <w:rFonts w:hint="eastAsia" w:ascii="方正小标宋_GBK" w:eastAsia="方正小标宋_GBK"/>
                      <w:color w:val="FF0000"/>
                      <w:spacing w:val="-2"/>
                      <w:w w:val="60"/>
                      <w:sz w:val="102"/>
                      <w:szCs w:val="102"/>
                      <w:lang w:val="en-US" w:eastAsia="zh-CN"/>
                    </w:rPr>
                    <w:t xml:space="preserve"> </w:t>
                  </w:r>
                </w:p>
                <w:p>
                  <w:pPr>
                    <w:widowControl w:val="0"/>
                    <w:wordWrap/>
                    <w:adjustRightInd/>
                    <w:snapToGrid w:val="0"/>
                    <w:spacing w:line="360" w:lineRule="auto"/>
                    <w:jc w:val="center"/>
                    <w:textAlignment w:val="auto"/>
                    <w:rPr>
                      <w:rFonts w:hint="eastAsia" w:ascii="方正小标宋_GBK" w:eastAsia="方正小标宋_GBK"/>
                      <w:color w:val="FF0000"/>
                      <w:spacing w:val="-2"/>
                      <w:w w:val="60"/>
                      <w:sz w:val="102"/>
                      <w:szCs w:val="102"/>
                      <w:lang w:val="en-US" w:eastAsia="zh-CN"/>
                    </w:rPr>
                  </w:pPr>
                </w:p>
                <w:p>
                  <w:pPr>
                    <w:snapToGrid w:val="0"/>
                    <w:jc w:val="center"/>
                    <w:rPr>
                      <w:rFonts w:hint="eastAsia" w:ascii="方正小标宋_GBK" w:eastAsia="方正小标宋_GBK"/>
                      <w:color w:val="FF0000"/>
                      <w:spacing w:val="-2"/>
                      <w:w w:val="60"/>
                      <w:sz w:val="102"/>
                      <w:szCs w:val="102"/>
                      <w:lang w:val="en-US" w:eastAsia="zh-CN"/>
                    </w:rPr>
                  </w:pPr>
                </w:p>
                <w:p>
                  <w:pPr>
                    <w:snapToGrid w:val="0"/>
                    <w:jc w:val="center"/>
                    <w:rPr>
                      <w:rFonts w:hint="eastAsia" w:ascii="方正小标宋_GBK" w:eastAsia="方正小标宋_GBK"/>
                      <w:color w:val="FF0000"/>
                      <w:spacing w:val="-2"/>
                      <w:w w:val="60"/>
                      <w:sz w:val="102"/>
                      <w:szCs w:val="102"/>
                      <w:lang w:val="en-US" w:eastAsia="zh-CN"/>
                    </w:rPr>
                  </w:pPr>
                </w:p>
              </w:txbxContent>
            </v:textbox>
          </v:rect>
        </w:pict>
      </w:r>
    </w:p>
    <w:p>
      <w:pPr>
        <w:spacing w:line="540" w:lineRule="exact"/>
        <w:jc w:val="center"/>
      </w:pPr>
    </w:p>
    <w:p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>
      <w:pPr>
        <w:snapToGrid w:val="0"/>
        <w:spacing w:line="540" w:lineRule="exact"/>
        <w:jc w:val="center"/>
        <w:rPr>
          <w:rFonts w:hint="eastAsia" w:ascii="仿宋_GB2312"/>
          <w:spacing w:val="70"/>
          <w:w w:val="77"/>
          <w:szCs w:val="32"/>
        </w:rPr>
      </w:pPr>
    </w:p>
    <w:p>
      <w:pPr>
        <w:snapToGrid w:val="0"/>
        <w:spacing w:line="540" w:lineRule="exact"/>
        <w:jc w:val="center"/>
        <w:rPr>
          <w:rFonts w:hint="eastAsia" w:ascii="仿宋_GB2312"/>
        </w:rPr>
      </w:pPr>
    </w:p>
    <w:p>
      <w:pPr>
        <w:snapToGrid w:val="0"/>
        <w:spacing w:line="540" w:lineRule="exact"/>
        <w:rPr>
          <w:rFonts w:hint="eastAsia" w:ascii="仿宋_GB2312"/>
        </w:rPr>
      </w:pPr>
      <w:r>
        <w:rPr>
          <w:rFonts w:ascii="Times New Roman" w:hAnsi="Times New Roman" w:eastAsia="仿宋_GB2312" w:cs="Times New Roman"/>
          <w:kern w:val="2"/>
          <w:sz w:val="32"/>
          <w:lang w:val="en-US" w:eastAsia="zh-CN" w:bidi="ar-SA"/>
        </w:rPr>
        <w:pict>
          <v:rect id="文本框 2" o:spid="_x0000_s1027" style="position:absolute;left:0;margin-left:1.3pt;margin-top:295.6pt;height:33.75pt;width:441pt;mso-position-vertical-relative:page;rotation:0f;z-index:-25165619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spacing w:line="320" w:lineRule="exact"/>
                    <w:jc w:val="center"/>
                    <w:rPr>
                      <w:rFonts w:hint="eastAsia" w:ascii="仿宋_GB2312"/>
                    </w:rPr>
                  </w:pPr>
                  <w:bookmarkStart w:id="4" w:name="文号"/>
                  <w:bookmarkEnd w:id="4"/>
                </w:p>
                <w:p>
                  <w:pPr>
                    <w:spacing w:line="320" w:lineRule="exact"/>
                    <w:jc w:val="center"/>
                    <w:rPr>
                      <w:rFonts w:hint="eastAsia" w:ascii="仿宋_GB2312"/>
                    </w:rPr>
                  </w:pPr>
                  <w:r>
                    <w:rPr>
                      <w:rFonts w:hint="eastAsia" w:ascii="仿宋_GB2312"/>
                    </w:rPr>
                    <w:t>三气机党发〔202</w:t>
                  </w:r>
                  <w:r>
                    <w:rPr>
                      <w:rFonts w:hint="eastAsia" w:ascii="仿宋_GB2312"/>
                      <w:lang w:val="en-US" w:eastAsia="zh-CN"/>
                    </w:rPr>
                    <w:t>3</w:t>
                  </w:r>
                  <w:r>
                    <w:rPr>
                      <w:rFonts w:hint="eastAsia" w:ascii="仿宋_GB2312"/>
                    </w:rPr>
                    <w:t>〕</w:t>
                  </w:r>
                  <w:r>
                    <w:rPr>
                      <w:rFonts w:hint="eastAsia" w:ascii="仿宋_GB2312"/>
                      <w:lang w:val="en-US" w:eastAsia="zh-CN"/>
                    </w:rPr>
                    <w:t>9</w:t>
                  </w:r>
                  <w:r>
                    <w:rPr>
                      <w:rFonts w:hint="eastAsia" w:ascii="仿宋_GB2312"/>
                    </w:rPr>
                    <w:t>号</w:t>
                  </w:r>
                </w:p>
              </w:txbxContent>
            </v:textbox>
          </v:rect>
        </w:pict>
      </w:r>
    </w:p>
    <w:p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hint="eastAsia" w:ascii="仿宋_GB2312"/>
        </w:rPr>
      </w:pPr>
      <w:r>
        <w:rPr>
          <w:rFonts w:ascii="Times New Roman" w:hAnsi="Times New Roman" w:eastAsia="仿宋_GB2312" w:cs="Times New Roman"/>
          <w:kern w:val="2"/>
          <w:sz w:val="32"/>
          <w:lang w:val="en-US" w:eastAsia="zh-CN" w:bidi="ar-SA"/>
        </w:rPr>
        <w:pict>
          <v:line id="直接连接符 1" o:spid="_x0000_s1025" style="position:absolute;left:0;margin-left:0.1pt;margin-top:336.35pt;height:0.05pt;width:442.2pt;mso-position-vertical-relative:page;rotation:0f;z-index:-251658240;" o:ole="f" fillcolor="#FFFFFF" filled="f" o:preferrelative="t" stroked="t" coordsize="21600,21600">
            <v:fill on="f" color2="#FFFFFF" focus="0%"/>
            <v:stroke weight="1.5pt" color="#FF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snapToGrid w:val="0"/>
        <w:jc w:val="center"/>
        <w:rPr>
          <w:rFonts w:hint="eastAsia" w:ascii="方正小标宋_GBK" w:hAnsi="宋体" w:eastAsia="方正小标宋_GBK"/>
          <w:sz w:val="44"/>
          <w:szCs w:val="44"/>
        </w:rPr>
      </w:pPr>
      <w:bookmarkStart w:id="1" w:name="标题"/>
      <w:bookmarkEnd w:id="1"/>
    </w:p>
    <w:p>
      <w:pPr>
        <w:snapToGrid w:val="0"/>
        <w:spacing w:line="700" w:lineRule="exact"/>
        <w:jc w:val="center"/>
        <w:rPr>
          <w:rFonts w:hint="eastAsia" w:ascii="方正小标宋_GBK" w:hAnsi="宋体" w:eastAsia="方正小标宋_GBK"/>
          <w:sz w:val="44"/>
          <w:szCs w:val="44"/>
          <w:lang w:eastAsia="zh-CN"/>
        </w:rPr>
      </w:pPr>
      <w:bookmarkStart w:id="6" w:name="_GoBack"/>
      <w:r>
        <w:rPr>
          <w:rFonts w:hint="eastAsia" w:ascii="方正小标宋_GBK" w:hAnsi="宋体" w:eastAsia="方正小标宋_GBK"/>
          <w:sz w:val="44"/>
          <w:szCs w:val="44"/>
        </w:rPr>
        <w:t>关于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李跃华同志为中共三门峡市气象局</w:t>
      </w:r>
    </w:p>
    <w:p>
      <w:pPr>
        <w:snapToGrid w:val="0"/>
        <w:spacing w:line="7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机关委员会副书记的通知</w:t>
      </w:r>
      <w:bookmarkEnd w:id="6"/>
    </w:p>
    <w:p>
      <w:pPr>
        <w:widowControl w:val="0"/>
        <w:wordWrap/>
        <w:adjustRightInd w:val="0"/>
        <w:snapToGrid w:val="0"/>
        <w:spacing w:line="440" w:lineRule="exact"/>
        <w:ind w:left="0" w:leftChars="0"/>
        <w:jc w:val="center"/>
        <w:textAlignment w:val="auto"/>
        <w:rPr>
          <w:rFonts w:hint="eastAsia" w:ascii="仿宋_GB2312"/>
          <w:spacing w:val="-6"/>
        </w:rPr>
      </w:pPr>
    </w:p>
    <w:p>
      <w:pPr>
        <w:widowControl w:val="0"/>
        <w:wordWrap/>
        <w:adjustRightInd w:val="0"/>
        <w:snapToGrid w:val="0"/>
        <w:spacing w:line="500" w:lineRule="exact"/>
        <w:ind w:left="0" w:leftChars="0" w:right="0"/>
        <w:jc w:val="both"/>
        <w:textAlignment w:val="auto"/>
        <w:rPr>
          <w:rFonts w:hint="eastAsia" w:ascii="仿宋_GB2312" w:hAnsi="仿宋" w:eastAsia="仿宋_GB2312" w:cs="Times New Roman"/>
          <w:szCs w:val="32"/>
        </w:rPr>
      </w:pPr>
      <w:bookmarkStart w:id="2" w:name="主送机关"/>
      <w:bookmarkEnd w:id="2"/>
      <w:r>
        <w:rPr>
          <w:rFonts w:hint="eastAsia" w:ascii="仿宋_GB2312" w:hAnsi="仿宋" w:cs="Times New Roman"/>
          <w:szCs w:val="32"/>
          <w:lang w:eastAsia="zh-CN"/>
        </w:rPr>
        <w:t>市局各党支部</w:t>
      </w:r>
      <w:r>
        <w:rPr>
          <w:rFonts w:hint="eastAsia" w:ascii="仿宋_GB2312" w:hAnsi="仿宋" w:eastAsia="仿宋_GB2312" w:cs="Times New Roman"/>
          <w:szCs w:val="32"/>
        </w:rPr>
        <w:t>：</w:t>
      </w:r>
    </w:p>
    <w:p>
      <w:pPr>
        <w:widowControl w:val="0"/>
        <w:wordWrap/>
        <w:adjustRightInd w:val="0"/>
        <w:snapToGrid w:val="0"/>
        <w:spacing w:line="5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" w:cs="Times New Roman"/>
          <w:szCs w:val="32"/>
          <w:lang w:val="en-US" w:eastAsia="zh-CN"/>
        </w:rPr>
      </w:pPr>
      <w:r>
        <w:rPr>
          <w:rFonts w:hint="eastAsia" w:ascii="仿宋_GB2312" w:hAnsi="仿宋" w:cs="Times New Roman"/>
          <w:szCs w:val="32"/>
          <w:lang w:val="en-US" w:eastAsia="zh-CN"/>
        </w:rPr>
        <w:t>为加强和改进新形势下党的建设，进一步抓好党员队伍的管理，经</w:t>
      </w:r>
      <w:r>
        <w:rPr>
          <w:rFonts w:hint="eastAsia" w:ascii="仿宋_GB2312" w:hAnsi="仿宋" w:cs="Times New Roman"/>
          <w:szCs w:val="32"/>
          <w:lang w:eastAsia="zh-CN"/>
        </w:rPr>
        <w:t>中共三门峡市气象局党组研究、中共三门峡市委市直工委批复同意，市气象局机关党委设置即日起调整为</w:t>
      </w:r>
      <w:r>
        <w:rPr>
          <w:rFonts w:hint="eastAsia" w:ascii="仿宋_GB2312" w:hAnsi="仿宋" w:cs="Times New Roman"/>
          <w:szCs w:val="32"/>
          <w:lang w:val="en-US" w:eastAsia="zh-CN"/>
        </w:rPr>
        <w:t>7人组成：其中</w:t>
      </w:r>
      <w:r>
        <w:rPr>
          <w:rFonts w:hint="eastAsia" w:ascii="仿宋_GB2312" w:hAnsi="仿宋" w:cs="Times New Roman"/>
          <w:szCs w:val="32"/>
          <w:lang w:eastAsia="zh-CN"/>
        </w:rPr>
        <w:t>书记</w:t>
      </w:r>
      <w:r>
        <w:rPr>
          <w:rFonts w:hint="eastAsia" w:ascii="仿宋_GB2312" w:hAnsi="仿宋" w:cs="Times New Roman"/>
          <w:szCs w:val="32"/>
          <w:lang w:val="en-US" w:eastAsia="zh-CN"/>
        </w:rPr>
        <w:t>1人，副书记1名，专职副书记1名，委员4名；</w:t>
      </w:r>
      <w:r>
        <w:rPr>
          <w:rFonts w:hint="eastAsia" w:ascii="仿宋_GB2312" w:hAnsi="仿宋" w:cs="Times New Roman"/>
          <w:szCs w:val="32"/>
          <w:lang w:eastAsia="zh-CN"/>
        </w:rPr>
        <w:t>李跃华同志为中共三门峡市气象局机关委员会</w:t>
      </w:r>
      <w:r>
        <w:rPr>
          <w:rFonts w:hint="eastAsia" w:ascii="仿宋_GB2312" w:hAnsi="仿宋" w:cs="Times New Roman"/>
          <w:szCs w:val="32"/>
          <w:lang w:val="en-US" w:eastAsia="zh-CN"/>
        </w:rPr>
        <w:t>副书记。</w:t>
      </w:r>
    </w:p>
    <w:p>
      <w:pPr>
        <w:pStyle w:val="2"/>
        <w:widowControl w:val="0"/>
        <w:wordWrap/>
        <w:adjustRightInd w:val="0"/>
        <w:snapToGrid w:val="0"/>
        <w:spacing w:line="50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" w:cs="Times New Roman"/>
          <w:szCs w:val="32"/>
          <w:lang w:val="en-US" w:eastAsia="zh-CN"/>
        </w:rPr>
        <w:t>特此通知。</w:t>
      </w:r>
    </w:p>
    <w:p>
      <w:pPr>
        <w:widowControl w:val="0"/>
        <w:wordWrap/>
        <w:adjustRightInd w:val="0"/>
        <w:snapToGrid w:val="0"/>
        <w:spacing w:line="440" w:lineRule="exact"/>
        <w:ind w:left="0" w:leftChars="0" w:right="0"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 w:ascii="仿宋_GB2312" w:hAnsi="仿宋" w:cs="Times New Roman"/>
          <w:szCs w:val="32"/>
          <w:lang w:eastAsia="zh-CN"/>
        </w:rPr>
        <w:t xml:space="preserve">      </w:t>
      </w:r>
    </w:p>
    <w:p>
      <w:pPr>
        <w:widowControl w:val="0"/>
        <w:wordWrap/>
        <w:adjustRightInd w:val="0"/>
        <w:snapToGrid w:val="0"/>
        <w:spacing w:line="44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" w:cs="Times New Roman"/>
          <w:szCs w:val="32"/>
          <w:lang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pict>
          <v:rect id="文本框 5" o:spid="_x0000_s1029" style="position:absolute;left:0;margin-left:175.1pt;margin-top:12.3pt;height:40.25pt;width:342pt;rotation:0f;z-index:251662336;" o:ole="f" fillcolor="#FFFFFF" filled="t" o:preferrelative="t" stroked="f" coordsize="21600,21600">
            <v:fill opacity="0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500" w:lineRule="exact"/>
                    <w:ind w:left="0" w:leftChars="0" w:right="0" w:firstLine="640" w:firstLineChars="200"/>
                    <w:jc w:val="both"/>
                    <w:textAlignment w:val="auto"/>
                    <w:rPr>
                      <w:rFonts w:hint="eastAsia" w:ascii="仿宋_GB2312" w:hAnsi="仿宋" w:cs="Times New Roman"/>
                      <w:szCs w:val="32"/>
                      <w:lang w:eastAsia="zh-CN"/>
                    </w:rPr>
                  </w:pPr>
                  <w:r>
                    <w:rPr>
                      <w:rFonts w:hint="eastAsia" w:ascii="仿宋_GB2312" w:hAnsi="仿宋" w:cs="Times New Roman"/>
                      <w:szCs w:val="32"/>
                      <w:lang w:eastAsia="zh-CN"/>
                    </w:rPr>
                    <w:t>中共三门峡市气象局机关委员会</w:t>
                  </w:r>
                </w:p>
              </w:txbxContent>
            </v:textbox>
          </v:rect>
        </w:pict>
      </w:r>
      <w:r>
        <w:rPr>
          <w:rFonts w:hint="eastAsia" w:ascii="仿宋_GB2312" w:hAnsi="仿宋" w:cs="Times New Roman"/>
          <w:szCs w:val="32"/>
          <w:lang w:eastAsia="zh-CN"/>
        </w:rPr>
        <w:t xml:space="preserve">          </w:t>
      </w:r>
    </w:p>
    <w:p>
      <w:pPr>
        <w:widowControl w:val="0"/>
        <w:wordWrap/>
        <w:adjustRightInd w:val="0"/>
        <w:snapToGrid w:val="0"/>
        <w:spacing w:line="44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" w:cs="Times New Roman"/>
          <w:szCs w:val="32"/>
          <w:lang w:eastAsia="zh-CN"/>
        </w:rPr>
      </w:pPr>
    </w:p>
    <w:p>
      <w:pPr>
        <w:widowControl w:val="0"/>
        <w:wordWrap/>
        <w:adjustRightInd w:val="0"/>
        <w:snapToGrid w:val="0"/>
        <w:spacing w:line="44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" w:cs="Times New Roman"/>
          <w:szCs w:val="32"/>
          <w:lang w:eastAsia="zh-CN"/>
        </w:rPr>
      </w:pPr>
      <w:r>
        <w:rPr>
          <w:rFonts w:hint="eastAsia" w:ascii="仿宋_GB2312" w:hAnsi="仿宋" w:cs="Times New Roman"/>
          <w:szCs w:val="32"/>
          <w:lang w:eastAsia="zh-CN"/>
        </w:rPr>
        <w:t xml:space="preserve">                             202</w:t>
      </w:r>
      <w:r>
        <w:rPr>
          <w:rFonts w:hint="eastAsia" w:ascii="仿宋_GB2312" w:hAnsi="仿宋" w:cs="Times New Roman"/>
          <w:szCs w:val="32"/>
          <w:lang w:val="en-US" w:eastAsia="zh-CN"/>
        </w:rPr>
        <w:t>3</w:t>
      </w:r>
      <w:r>
        <w:rPr>
          <w:rFonts w:hint="eastAsia" w:ascii="仿宋_GB2312" w:hAnsi="仿宋" w:cs="Times New Roman"/>
          <w:szCs w:val="32"/>
          <w:lang w:eastAsia="zh-CN"/>
        </w:rPr>
        <w:t>年</w:t>
      </w:r>
      <w:r>
        <w:rPr>
          <w:rFonts w:hint="eastAsia" w:ascii="仿宋_GB2312" w:hAnsi="仿宋" w:cs="Times New Roman"/>
          <w:szCs w:val="32"/>
          <w:lang w:val="en-US" w:eastAsia="zh-CN"/>
        </w:rPr>
        <w:t>6</w:t>
      </w:r>
      <w:r>
        <w:rPr>
          <w:rFonts w:hint="eastAsia" w:ascii="仿宋_GB2312" w:hAnsi="仿宋" w:cs="Times New Roman"/>
          <w:szCs w:val="32"/>
          <w:lang w:eastAsia="zh-CN"/>
        </w:rPr>
        <w:t>月</w:t>
      </w:r>
      <w:r>
        <w:rPr>
          <w:rFonts w:hint="eastAsia" w:ascii="仿宋_GB2312" w:hAnsi="仿宋" w:cs="Times New Roman"/>
          <w:szCs w:val="32"/>
          <w:lang w:val="en-US" w:eastAsia="zh-CN"/>
        </w:rPr>
        <w:t>29</w:t>
      </w:r>
      <w:r>
        <w:rPr>
          <w:rFonts w:hint="eastAsia" w:ascii="仿宋_GB2312" w:hAnsi="仿宋" w:cs="Times New Roman"/>
          <w:szCs w:val="32"/>
          <w:lang w:eastAsia="zh-CN"/>
        </w:rPr>
        <w:t>日</w:t>
      </w:r>
    </w:p>
    <w:p>
      <w:pPr>
        <w:widowControl w:val="0"/>
        <w:wordWrap/>
        <w:adjustRightInd w:val="0"/>
        <w:snapToGrid w:val="0"/>
        <w:spacing w:line="44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" w:cs="Times New Roman"/>
          <w:szCs w:val="32"/>
          <w:lang w:eastAsia="zh-CN"/>
        </w:rPr>
      </w:pPr>
    </w:p>
    <w:p>
      <w:pPr>
        <w:pStyle w:val="4"/>
        <w:widowControl w:val="0"/>
        <w:wordWrap/>
        <w:adjustRightInd w:val="0"/>
        <w:snapToGrid w:val="0"/>
        <w:spacing w:after="0" w:line="44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Style w:val="4"/>
        <w:rPr>
          <w:rFonts w:hint="eastAsia" w:ascii="仿宋_GB2312" w:hAnsi="仿宋" w:cs="Times New Roman"/>
          <w:szCs w:val="32"/>
          <w:lang w:eastAsia="zh-CN"/>
        </w:rPr>
      </w:pPr>
    </w:p>
    <w:p>
      <w:pPr>
        <w:pStyle w:val="4"/>
        <w:rPr>
          <w:rFonts w:hint="eastAsia" w:ascii="仿宋_GB2312" w:hAnsi="仿宋" w:cs="Times New Roman"/>
          <w:szCs w:val="32"/>
          <w:lang w:eastAsia="zh-CN"/>
        </w:rPr>
      </w:pPr>
    </w:p>
    <w:p>
      <w:pPr>
        <w:pStyle w:val="4"/>
        <w:rPr>
          <w:rFonts w:hint="eastAsia" w:ascii="仿宋_GB2312" w:hAnsi="仿宋" w:cs="Times New Roman"/>
          <w:szCs w:val="32"/>
          <w:lang w:eastAsia="zh-CN"/>
        </w:rPr>
      </w:pPr>
    </w:p>
    <w:p>
      <w:pPr>
        <w:pStyle w:val="4"/>
        <w:rPr>
          <w:rFonts w:hint="eastAsia" w:ascii="仿宋_GB2312" w:hAnsi="仿宋" w:cs="Times New Roman"/>
          <w:szCs w:val="32"/>
          <w:lang w:eastAsia="zh-CN"/>
        </w:rPr>
      </w:pPr>
    </w:p>
    <w:p>
      <w:pPr>
        <w:wordWrap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spacing w:val="-6"/>
        </w:rPr>
      </w:pPr>
      <w:r>
        <w:rPr>
          <w:rFonts w:hint="eastAsia" w:ascii="黑体" w:hAnsi="黑体" w:eastAsia="黑体" w:cs="黑体"/>
          <w:spacing w:val="-6"/>
          <w:kern w:val="2"/>
          <w:sz w:val="32"/>
          <w:lang w:val="en-US" w:eastAsia="zh-CN" w:bidi="ar-SA"/>
        </w:rPr>
        <w:pict>
          <v:line id="直接连接符 6" o:spid="_x0000_s1033" style="position:absolute;left:0;margin-left:0.25pt;margin-top:742.6pt;height:0.05pt;width:442.2pt;mso-position-vertical-relative:page;mso-wrap-distance-bottom:0pt;mso-wrap-distance-top:0pt;rotation:0f;z-index:251666432;" o:ole="f" fillcolor="#FFFFFF" filled="f" o:preferrelative="t" stroked="t" coordsize="21600,21600">
            <v:fill on="f" color2="#FFFFFF" focus="0%"/>
            <v:stroke weight="0.85pt" color="#000000" color2="#FFFFFF" opacity="100%" miterlimit="2"/>
            <v:imagedata gain="65536f" blacklevel="0f" gamma="0"/>
            <o:lock v:ext="edit" position="f" selection="f" grouping="f" rotation="f" cropping="f" text="f" aspectratio="f"/>
            <w10:wrap type="topAndBottom"/>
          </v:line>
        </w:pict>
      </w:r>
      <w:r>
        <w:rPr>
          <w:rFonts w:hint="eastAsia" w:ascii="黑体" w:hAnsi="黑体" w:eastAsia="黑体" w:cs="黑体"/>
          <w:spacing w:val="-6"/>
          <w:kern w:val="2"/>
          <w:sz w:val="32"/>
          <w:lang w:val="en-US" w:eastAsia="zh-CN" w:bidi="ar-SA"/>
        </w:rPr>
        <w:pict>
          <v:line id="直接连接符 7" o:spid="_x0000_s1032" style="position:absolute;left:0;margin-left:0.25pt;margin-top:711.85pt;height:0.05pt;width:442.2pt;mso-position-vertical-relative:page;mso-wrap-distance-bottom:0pt;mso-wrap-distance-top:0pt;rotation:0f;z-index:251665408;" o:ole="f" fillcolor="#FFFFFF" filled="f" o:preferrelative="t" stroked="t" coordsize="21600,21600">
            <v:fill on="f" color2="#FFFFFF" focus="0%"/>
            <v:stroke weight="0.85pt" color="#000000" color2="#FFFFFF" opacity="100%" miterlimit="2"/>
            <v:imagedata gain="65536f" blacklevel="0f" gamma="0"/>
            <o:lock v:ext="edit" position="f" selection="f" grouping="f" rotation="f" cropping="f" text="f" aspectratio="f"/>
            <w10:wrap type="topAndBottom"/>
          </v:line>
        </w:pict>
      </w:r>
      <w:r>
        <w:rPr>
          <w:rFonts w:hint="eastAsia" w:ascii="黑体" w:hAnsi="黑体" w:eastAsia="黑体" w:cs="黑体"/>
          <w:spacing w:val="-6"/>
          <w:kern w:val="2"/>
          <w:sz w:val="32"/>
          <w:lang w:val="en-US" w:eastAsia="zh-CN" w:bidi="ar-SA"/>
        </w:rPr>
        <w:pict>
          <v:rect id="文本框 9" o:spid="_x0000_s1031" style="position:absolute;left:0;margin-left:12.75pt;margin-top:711.85pt;height:28.35pt;width:256.15pt;mso-position-vertical-relative:page;mso-wrap-distance-bottom:0pt;mso-wrap-distance-top:0pt;rotation:0f;z-index:25166438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三门峡市气象局机关党委办公室</w:t>
                  </w:r>
                </w:p>
              </w:txbxContent>
            </v:textbox>
            <w10:wrap type="topAndBottom"/>
          </v:rect>
        </w:pict>
      </w:r>
      <w:r>
        <w:rPr>
          <w:rFonts w:hint="eastAsia" w:ascii="黑体" w:hAnsi="黑体" w:eastAsia="黑体" w:cs="黑体"/>
          <w:spacing w:val="-6"/>
          <w:kern w:val="2"/>
          <w:sz w:val="32"/>
          <w:lang w:val="en-US" w:eastAsia="zh-CN" w:bidi="ar-SA"/>
        </w:rPr>
        <w:pict>
          <v:rect id="文本框 8" o:spid="_x0000_s1030" style="position:absolute;left:0;margin-left:263.6pt;margin-top:712.45pt;height:28.35pt;width:168.4pt;mso-position-vertical-relative:page;mso-wrap-distance-bottom:0pt;mso-wrap-distance-top:0pt;rotation:0f;z-index:25166336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tabs>
                      <w:tab w:val="left" w:pos="8460"/>
                    </w:tabs>
                    <w:wordWrap w:val="0"/>
                    <w:spacing w:line="500" w:lineRule="exact"/>
                    <w:ind w:firstLine="560" w:firstLineChars="200"/>
                    <w:rPr>
                      <w:rFonts w:hint="eastAsia" w:ascii="仿宋_GB2312"/>
                      <w:sz w:val="28"/>
                      <w:szCs w:val="28"/>
                    </w:rPr>
                  </w:pPr>
                  <w:bookmarkStart w:id="5" w:name="印发日期"/>
                  <w:bookmarkEnd w:id="5"/>
                  <w:r>
                    <w:rPr>
                      <w:rFonts w:hint="eastAsia" w:ascii="仿宋_GB2312"/>
                      <w:sz w:val="28"/>
                      <w:szCs w:val="28"/>
                    </w:rPr>
                    <w:t>20</w:t>
                  </w:r>
                  <w:r>
                    <w:rPr>
                      <w:rFonts w:hint="eastAsia" w:ascii="仿宋_GB2312"/>
                      <w:sz w:val="28"/>
                      <w:szCs w:val="28"/>
                      <w:lang w:val="en-US" w:eastAsia="zh-CN"/>
                    </w:rPr>
                    <w:t>23</w:t>
                  </w:r>
                  <w:r>
                    <w:rPr>
                      <w:rFonts w:hint="eastAsia" w:ascii="仿宋_GB231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仿宋_GB2312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仿宋_GB2312"/>
                      <w:sz w:val="28"/>
                      <w:szCs w:val="28"/>
                      <w:lang w:val="en-US" w:eastAsia="zh-CN"/>
                    </w:rPr>
                    <w:t>29</w:t>
                  </w:r>
                  <w:r>
                    <w:rPr>
                      <w:rFonts w:hint="eastAsia" w:ascii="仿宋_GB2312"/>
                      <w:sz w:val="28"/>
                      <w:szCs w:val="28"/>
                    </w:rPr>
                    <w:t>日印发</w:t>
                  </w:r>
                </w:p>
              </w:txbxContent>
            </v:textbox>
            <w10:wrap type="topAndBottom"/>
          </v:rect>
        </w:pict>
      </w:r>
    </w:p>
    <w:p>
      <w:pPr>
        <w:pStyle w:val="2"/>
        <w:rPr>
          <w:rFonts w:hint="eastAsia" w:ascii="黑体" w:hAnsi="黑体" w:eastAsia="黑体" w:cs="黑体"/>
          <w:spacing w:val="-6"/>
        </w:rPr>
      </w:pPr>
    </w:p>
    <w:p>
      <w:pPr>
        <w:pStyle w:val="4"/>
        <w:rPr>
          <w:rFonts w:hint="eastAsia" w:ascii="黑体" w:hAnsi="黑体" w:eastAsia="黑体" w:cs="黑体"/>
          <w:spacing w:val="-6"/>
        </w:rPr>
      </w:pPr>
    </w:p>
    <w:p>
      <w:pPr>
        <w:pStyle w:val="4"/>
        <w:rPr>
          <w:rFonts w:hint="eastAsia" w:ascii="黑体" w:hAnsi="黑体" w:eastAsia="黑体" w:cs="黑体"/>
          <w:spacing w:val="-6"/>
        </w:rPr>
      </w:pPr>
    </w:p>
    <w:p>
      <w:pPr>
        <w:pStyle w:val="4"/>
        <w:rPr>
          <w:rFonts w:hint="eastAsia" w:ascii="黑体" w:hAnsi="黑体" w:eastAsia="黑体" w:cs="黑体"/>
          <w:spacing w:val="-6"/>
        </w:rPr>
      </w:pPr>
    </w:p>
    <w:p>
      <w:pPr>
        <w:pStyle w:val="4"/>
        <w:widowControl w:val="0"/>
        <w:wordWrap/>
        <w:adjustRightInd w:val="0"/>
        <w:snapToGrid w:val="0"/>
        <w:spacing w:after="0" w:line="560" w:lineRule="exact"/>
        <w:ind w:left="640" w:leftChars="200" w:firstLine="0" w:firstLineChars="0"/>
        <w:textAlignment w:val="auto"/>
        <w:rPr>
          <w:rFonts w:hint="eastAsia" w:ascii="黑体" w:hAnsi="黑体" w:eastAsia="黑体" w:cs="黑体"/>
          <w:spacing w:val="-6"/>
          <w:highlight w:val="yellow"/>
          <w:lang w:eastAsia="zh-CN"/>
        </w:rPr>
      </w:pPr>
      <w:r>
        <w:rPr>
          <w:rFonts w:hint="eastAsia" w:ascii="黑体" w:hAnsi="黑体" w:eastAsia="黑体" w:cs="黑体"/>
          <w:spacing w:val="-6"/>
          <w:highlight w:val="none"/>
          <w:lang w:eastAsia="zh-CN"/>
        </w:rPr>
        <w:t xml:space="preserve">   </w:t>
      </w:r>
    </w:p>
    <w:sectPr>
      <w:headerReference r:id="rId4" w:type="default"/>
      <w:footerReference r:id="rId5" w:type="default"/>
      <w:footerReference r:id="rId6" w:type="even"/>
      <w:pgSz w:w="11900" w:h="16832"/>
      <w:pgMar w:top="2098" w:right="1474" w:bottom="1984" w:left="1587" w:header="0" w:footer="1140" w:gutter="0"/>
      <w:cols w:space="720" w:num="1"/>
      <w:rtlGutter w:val="0"/>
      <w:docGrid w:linePitch="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andard Symbols PS">
    <w:altName w:val="AMGDT"/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="1620" w:wrap="around" w:hAnchor="page" w:vAnchor="text" w:x="1551" w:y="116"/>
      <w:spacing w:line="280" w:lineRule="exact"/>
      <w:ind w:left="340"/>
      <w:rPr>
        <w:rStyle w:val="9"/>
        <w:sz w:val="28"/>
      </w:rPr>
    </w:pPr>
    <w:r>
      <w:rPr>
        <w:rStyle w:val="9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Style w:val="9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6</w:t>
    </w:r>
    <w:r>
      <w:rPr>
        <w:rFonts w:ascii="宋体" w:hAnsi="宋体" w:eastAsia="宋体"/>
        <w:sz w:val="28"/>
      </w:rPr>
      <w:fldChar w:fldCharType="end"/>
    </w:r>
    <w:r>
      <w:rPr>
        <w:rStyle w:val="9"/>
        <w:sz w:val="28"/>
      </w:rPr>
      <w:t xml:space="preserve"> —</w:t>
    </w:r>
  </w:p>
  <w:p>
    <w:pPr>
      <w:pStyle w:val="6"/>
      <w:tabs>
        <w:tab w:val="right" w:pos="8460"/>
        <w:tab w:val="clear" w:pos="8306"/>
      </w:tabs>
      <w:ind w:right="212"/>
      <w:jc w:val="right"/>
      <w:rPr>
        <w:rFonts w:ascii="仿宋_GB2312"/>
        <w:sz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</w:style>
  <w:style w:type="paragraph" w:customStyle="1" w:styleId="2">
    <w:name w:val="Body Text First Indent 2"/>
    <w:basedOn w:val="3"/>
    <w:next w:val="4"/>
    <w:pPr>
      <w:ind w:firstLine="420" w:firstLineChars="200"/>
    </w:pPr>
  </w:style>
  <w:style w:type="paragraph" w:customStyle="1" w:styleId="3">
    <w:name w:val="Body Text Indent"/>
    <w:basedOn w:val="1"/>
    <w:pPr>
      <w:ind w:left="420" w:leftChars="200"/>
    </w:pPr>
  </w:style>
  <w:style w:type="paragraph" w:customStyle="1" w:styleId="4">
    <w:name w:val="Body Text First Indent"/>
    <w:basedOn w:val="5"/>
    <w:pPr>
      <w:ind w:firstLine="420" w:firstLineChars="100"/>
    </w:pPr>
  </w:style>
  <w:style w:type="paragraph" w:styleId="5">
    <w:name w:val="Body Text"/>
    <w:basedOn w:val="1"/>
    <w:next w:val="1"/>
    <w:pPr>
      <w:spacing w:after="120"/>
    </w:pPr>
    <w:rPr>
      <w:rFonts w:ascii="Calibri" w:hAnsi="Calibri" w:eastAsia="宋体" w:cs="Calibri"/>
    </w:rPr>
  </w:style>
  <w:style w:type="paragraph" w:styleId="6">
    <w:name w:val="footer"/>
    <w:basedOn w:val="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7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customStyle="1" w:styleId="9">
    <w:name w:val="page number"/>
    <w:basedOn w:val="8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384</Words>
  <Characters>479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2023-06-19T08:08:00Z</dcterms:created>
  <dc:creator>张秋 *^_^*</dc:creator>
  <cp:lastPrinted>2023-06-19T18:24:00Z</cp:lastPrinted>
  <dcterms:modified xsi:type="dcterms:W3CDTF">2023-08-14T19:42:39Z</dcterms:modified>
  <dc:title>qixiangju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1F5882F276454AA6AD9392CD66B99C9E_13</vt:lpwstr>
  </property>
</Properties>
</file>