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</w:t>
      </w:r>
      <w:r>
        <w:rPr>
          <w:rFonts w:hint="eastAsia" w:ascii="仿宋_GB2312" w:eastAsia="仿宋_GB2312"/>
          <w:sz w:val="32"/>
          <w:szCs w:val="32"/>
        </w:rPr>
        <w:t>规划在宝丰国家基准气象站正南832米以远处建设宝丰县西湖花园住宅项目，项目共计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栋建筑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Cambria"/>
          <w:sz w:val="32"/>
          <w:szCs w:val="32"/>
        </w:rPr>
        <w:t>本许可涉及的工程设计规划主要内容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1号楼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832.1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52.7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15.80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default" w:ascii="仿宋_GB2312" w:hAnsi="宋体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号楼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849.9 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52.7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 xml:space="preserve">16.14 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default" w:ascii="仿宋_GB2312" w:hAnsi="宋体" w:eastAsia="仿宋_GB2312" w:cs="Times New Roman"/>
                <w:i w:val="0"/>
                <w:i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i w:val="0"/>
                <w:iCs w:val="0"/>
                <w:color w:val="00000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-2147483648" w:afterLines="-2147483648" w:line="400" w:lineRule="exact"/>
              <w:jc w:val="center"/>
              <w:rPr>
                <w:rFonts w:hint="eastAsia" w:ascii="仿宋_GB2312" w:hAnsi="宋体" w:eastAsia="仿宋_GB2312" w:cs="Times New Roman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</w:tbl>
    <w:p>
      <w:pPr>
        <w:numPr>
          <w:numId w:val="0"/>
        </w:numPr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6F74"/>
    <w:multiLevelType w:val="singleLevel"/>
    <w:tmpl w:val="60286F7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revisionView w:markup="0"/>
  <w:documentProtection w:formatting="1" w:enforcement="0"/>
  <w:defaultTabStop w:val="420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0F675CDC"/>
    <w:rsid w:val="122373C0"/>
    <w:rsid w:val="143016CA"/>
    <w:rsid w:val="1CE36C4E"/>
    <w:rsid w:val="20FB14B1"/>
    <w:rsid w:val="21C223E4"/>
    <w:rsid w:val="29D93EFB"/>
    <w:rsid w:val="2D100694"/>
    <w:rsid w:val="33E75CC4"/>
    <w:rsid w:val="40276485"/>
    <w:rsid w:val="43DD08DE"/>
    <w:rsid w:val="463F3BF9"/>
    <w:rsid w:val="4A79117B"/>
    <w:rsid w:val="4B6F47F7"/>
    <w:rsid w:val="535B7F67"/>
    <w:rsid w:val="54DD60E5"/>
    <w:rsid w:val="5507697F"/>
    <w:rsid w:val="58AE5C77"/>
    <w:rsid w:val="62876A86"/>
    <w:rsid w:val="64491BF6"/>
    <w:rsid w:val="6B760E3E"/>
    <w:rsid w:val="6CCD0ED8"/>
    <w:rsid w:val="6CE33D64"/>
    <w:rsid w:val="6D1C35BC"/>
    <w:rsid w:val="77C6157A"/>
    <w:rsid w:val="79E44232"/>
    <w:rsid w:val="7D1D777F"/>
    <w:rsid w:val="7DA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1</Pages>
  <Words>46</Words>
  <Characters>264</Characters>
  <Lines>2</Lines>
  <Paragraphs>1</Paragraphs>
  <TotalTime>1</TotalTime>
  <ScaleCrop>false</ScaleCrop>
  <LinksUpToDate>false</LinksUpToDate>
  <CharactersWithSpaces>309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周兆基</cp:lastModifiedBy>
  <dcterms:modified xsi:type="dcterms:W3CDTF">2021-05-26T00:40:20Z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